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2E" w:rsidRDefault="00CB4E2E" w:rsidP="00CB4E2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52A2B" w:rsidRPr="00952A2B" w:rsidTr="00E6415F">
        <w:tc>
          <w:tcPr>
            <w:tcW w:w="1129" w:type="dxa"/>
            <w:shd w:val="clear" w:color="auto" w:fill="auto"/>
          </w:tcPr>
          <w:p w:rsidR="00952A2B" w:rsidRPr="00952A2B" w:rsidRDefault="00952A2B" w:rsidP="0095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672473" wp14:editId="14EE2CEB">
                  <wp:extent cx="537845" cy="70993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52A2B" w:rsidRPr="00952A2B" w:rsidRDefault="00952A2B" w:rsidP="0095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952A2B" w:rsidRPr="00952A2B" w:rsidRDefault="00952A2B" w:rsidP="00952A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952A2B" w:rsidRPr="00952A2B" w:rsidRDefault="00952A2B" w:rsidP="00952A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952A2B" w:rsidRPr="00CB4E2E" w:rsidRDefault="00952A2B" w:rsidP="00CB4E2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CB4E2E" w:rsidRPr="00CB4E2E" w:rsidTr="00503937">
        <w:trPr>
          <w:trHeight w:val="1164"/>
          <w:jc w:val="right"/>
        </w:trPr>
        <w:tc>
          <w:tcPr>
            <w:tcW w:w="5226" w:type="dxa"/>
          </w:tcPr>
          <w:p w:rsidR="00CB4E2E" w:rsidRPr="00CB4E2E" w:rsidRDefault="00CB4E2E" w:rsidP="00CB4E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_____________ Л.Р. </w:t>
            </w:r>
            <w:proofErr w:type="spellStart"/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Туктарова</w:t>
            </w:r>
            <w:proofErr w:type="spellEnd"/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4E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B4E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</w:t>
            </w: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 2017 г.</w:t>
            </w:r>
          </w:p>
        </w:tc>
      </w:tr>
    </w:tbl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5620A3" w:rsidRDefault="00CB4E2E" w:rsidP="00CB4E2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620A3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CB4E2E" w:rsidRPr="005620A3" w:rsidRDefault="00CB4E2E" w:rsidP="00CB4E2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МЕЖДИСЦИПЛИНАРНОГО КУРСА</w:t>
      </w:r>
    </w:p>
    <w:p w:rsidR="00CB4E2E" w:rsidRPr="00CB4E2E" w:rsidRDefault="00CB4E2E" w:rsidP="00CB4E2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B4E2E" w:rsidRPr="00CB4E2E" w:rsidTr="0003459D">
        <w:tc>
          <w:tcPr>
            <w:tcW w:w="9571" w:type="dxa"/>
          </w:tcPr>
          <w:p w:rsidR="00CB4E2E" w:rsidRPr="00CB4E2E" w:rsidRDefault="00CB4E2E" w:rsidP="00CB4E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4E2E">
              <w:rPr>
                <w:rFonts w:ascii="Times New Roman" w:hAnsi="Times New Roman" w:cs="Times New Roman"/>
                <w:sz w:val="28"/>
              </w:rPr>
              <w:t xml:space="preserve">Техническое обслуживание, ремонт и испытание </w:t>
            </w:r>
            <w:proofErr w:type="spellStart"/>
            <w:r w:rsidRPr="00CB4E2E">
              <w:rPr>
                <w:rFonts w:ascii="Times New Roman" w:hAnsi="Times New Roman" w:cs="Times New Roman"/>
                <w:sz w:val="28"/>
              </w:rPr>
              <w:t>мехатронных</w:t>
            </w:r>
            <w:proofErr w:type="spellEnd"/>
            <w:r w:rsidRPr="00CB4E2E">
              <w:rPr>
                <w:rFonts w:ascii="Times New Roman" w:hAnsi="Times New Roman" w:cs="Times New Roman"/>
                <w:sz w:val="28"/>
              </w:rPr>
              <w:t xml:space="preserve"> систем </w:t>
            </w:r>
          </w:p>
        </w:tc>
      </w:tr>
    </w:tbl>
    <w:p w:rsidR="0003459D" w:rsidRPr="0003459D" w:rsidRDefault="0003459D" w:rsidP="000345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45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междисциплинарного курса</w:t>
      </w: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CB4E2E" w:rsidRPr="00CB4E2E" w:rsidTr="00503937">
        <w:tc>
          <w:tcPr>
            <w:tcW w:w="9073" w:type="dxa"/>
          </w:tcPr>
          <w:p w:rsidR="00CB4E2E" w:rsidRPr="00CB4E2E" w:rsidRDefault="00CB4E2E" w:rsidP="00CB4E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15.02.10 </w:t>
            </w:r>
            <w:proofErr w:type="spellStart"/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CB4E2E" w:rsidRPr="00CB4E2E" w:rsidRDefault="00CB4E2E" w:rsidP="00CB4E2E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     </w:t>
      </w:r>
      <w:r w:rsidRPr="00CB4E2E">
        <w:rPr>
          <w:rFonts w:ascii="Times New Roman" w:hAnsi="Times New Roman" w:cs="Times New Roman"/>
          <w:i/>
          <w:sz w:val="20"/>
          <w:szCs w:val="20"/>
        </w:rPr>
        <w:tab/>
      </w:r>
    </w:p>
    <w:p w:rsidR="00CB4E2E" w:rsidRPr="00CB4E2E" w:rsidRDefault="00CB4E2E" w:rsidP="00CB4E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CB4E2E" w:rsidRPr="00CB4E2E" w:rsidTr="00503937">
        <w:tc>
          <w:tcPr>
            <w:tcW w:w="9073" w:type="dxa"/>
          </w:tcPr>
          <w:p w:rsidR="00CB4E2E" w:rsidRPr="00CB4E2E" w:rsidRDefault="00CB4E2E" w:rsidP="00CB4E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Техник-</w:t>
            </w:r>
            <w:proofErr w:type="spellStart"/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мехатроник</w:t>
            </w:r>
            <w:proofErr w:type="spellEnd"/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4E2E" w:rsidRPr="00CB4E2E" w:rsidRDefault="00CB4E2E" w:rsidP="00CB4E2E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B4E2E" w:rsidRPr="00CB4E2E" w:rsidRDefault="00CB4E2E" w:rsidP="00CB4E2E">
      <w:pPr>
        <w:spacing w:after="0"/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CB4E2E" w:rsidRPr="00CB4E2E" w:rsidRDefault="00CB4E2E" w:rsidP="00CB4E2E">
      <w:pPr>
        <w:spacing w:after="0"/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CB4E2E" w:rsidRPr="00CB4E2E" w:rsidRDefault="00CB4E2E" w:rsidP="00CB4E2E">
      <w:pPr>
        <w:spacing w:after="0"/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CB4E2E" w:rsidRPr="00CB4E2E" w:rsidTr="00503937">
        <w:trPr>
          <w:trHeight w:val="1164"/>
          <w:jc w:val="right"/>
        </w:trPr>
        <w:tc>
          <w:tcPr>
            <w:tcW w:w="4345" w:type="dxa"/>
          </w:tcPr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_____________ Г.Г. Хакимова</w:t>
            </w:r>
          </w:p>
        </w:tc>
      </w:tr>
      <w:tr w:rsidR="00CB4E2E" w:rsidRPr="00CB4E2E" w:rsidTr="00503937">
        <w:trPr>
          <w:trHeight w:val="1559"/>
          <w:jc w:val="right"/>
        </w:trPr>
        <w:tc>
          <w:tcPr>
            <w:tcW w:w="4345" w:type="dxa"/>
          </w:tcPr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E2E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А.Я. Ирисов</w:t>
            </w:r>
          </w:p>
          <w:p w:rsidR="00CB4E2E" w:rsidRPr="00CB4E2E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E2E" w:rsidRDefault="00CB4E2E" w:rsidP="00CB4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Pr="00CB4E2E" w:rsidRDefault="00CB4E2E" w:rsidP="00CB4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Уфа 2017 г.</w:t>
      </w:r>
    </w:p>
    <w:p w:rsidR="00CB4E2E" w:rsidRPr="00CC53D1" w:rsidRDefault="00CB4E2E" w:rsidP="00CB4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B4E2E" w:rsidRPr="00CC53D1" w:rsidRDefault="00CB4E2E" w:rsidP="00CB4E2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B4E2E" w:rsidRPr="00CC53D1" w:rsidRDefault="00CB4E2E" w:rsidP="00CB4E2E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E2E" w:rsidRPr="00CC53D1" w:rsidTr="00503937">
        <w:tc>
          <w:tcPr>
            <w:tcW w:w="8899" w:type="dxa"/>
          </w:tcPr>
          <w:p w:rsidR="00CB4E2E" w:rsidRPr="00CC53D1" w:rsidRDefault="00CB4E2E" w:rsidP="00CB4E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CB4E2E" w:rsidRPr="00CC53D1" w:rsidRDefault="00A5187D" w:rsidP="00CB4E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Pr="00CC53D1" w:rsidRDefault="00405953" w:rsidP="0040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53D1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405953" w:rsidRPr="00CC53D1" w:rsidRDefault="00405953" w:rsidP="0040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bCs/>
          <w:sz w:val="28"/>
          <w:szCs w:val="28"/>
        </w:rPr>
        <w:t xml:space="preserve">Тест предназначен для студентов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C53D1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405953" w:rsidRPr="00CC53D1" w:rsidRDefault="00405953" w:rsidP="00405953">
      <w:pPr>
        <w:pStyle w:val="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/>
          <w:sz w:val="28"/>
          <w:szCs w:val="28"/>
        </w:rPr>
        <w:t xml:space="preserve"> – </w:t>
      </w:r>
      <w:r w:rsidR="00A5187D">
        <w:rPr>
          <w:rFonts w:ascii="Times New Roman" w:hAnsi="Times New Roman"/>
          <w:sz w:val="28"/>
          <w:szCs w:val="28"/>
        </w:rPr>
        <w:t>5</w:t>
      </w:r>
      <w:r w:rsidRPr="00CC53D1">
        <w:rPr>
          <w:rFonts w:ascii="Times New Roman" w:hAnsi="Times New Roman"/>
          <w:sz w:val="28"/>
          <w:szCs w:val="28"/>
        </w:rPr>
        <w:t xml:space="preserve">0 заданий с кратким ответом – проверка теоретических знаний (задания закрытого типа); </w:t>
      </w:r>
    </w:p>
    <w:p w:rsidR="00405953" w:rsidRDefault="00405953" w:rsidP="00405953">
      <w:pPr>
        <w:pStyle w:val="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часть </w:t>
      </w:r>
      <w:r w:rsidRPr="00CC53D1">
        <w:rPr>
          <w:rFonts w:ascii="Times New Roman" w:hAnsi="Times New Roman"/>
          <w:sz w:val="28"/>
          <w:szCs w:val="28"/>
          <w:lang w:val="en-US"/>
        </w:rPr>
        <w:t>B</w:t>
      </w:r>
      <w:r w:rsidRPr="00CC53D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теоретические вопросы (задания открытого типа).</w:t>
      </w:r>
      <w:r w:rsidRPr="00CC53D1">
        <w:rPr>
          <w:rFonts w:ascii="Times New Roman" w:hAnsi="Times New Roman"/>
          <w:sz w:val="28"/>
          <w:szCs w:val="28"/>
        </w:rPr>
        <w:t xml:space="preserve"> </w:t>
      </w:r>
    </w:p>
    <w:p w:rsidR="00A5187D" w:rsidRPr="00CC53D1" w:rsidRDefault="00A5187D" w:rsidP="00405953">
      <w:pPr>
        <w:pStyle w:val="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– теоретические вопросы (углубленный ответ)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 w:cs="Times New Roman"/>
          <w:sz w:val="28"/>
          <w:szCs w:val="28"/>
        </w:rPr>
        <w:t xml:space="preserve"> (проверка теоретических знаний) - информац</w:t>
      </w:r>
      <w:r w:rsidR="00A5187D">
        <w:rPr>
          <w:rFonts w:ascii="Times New Roman" w:hAnsi="Times New Roman" w:cs="Times New Roman"/>
          <w:sz w:val="28"/>
          <w:szCs w:val="28"/>
        </w:rPr>
        <w:t>ионный тест, включающий в себя 5</w:t>
      </w:r>
      <w:r w:rsidRPr="00CC53D1">
        <w:rPr>
          <w:rFonts w:ascii="Times New Roman" w:hAnsi="Times New Roman" w:cs="Times New Roman"/>
          <w:sz w:val="28"/>
          <w:szCs w:val="28"/>
        </w:rPr>
        <w:t xml:space="preserve">0 заданий.  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 w:cs="Times New Roman"/>
          <w:sz w:val="28"/>
          <w:szCs w:val="28"/>
        </w:rPr>
        <w:t xml:space="preserve"> тестового задания включает в себя:</w:t>
      </w:r>
    </w:p>
    <w:p w:rsidR="00405953" w:rsidRPr="00CC53D1" w:rsidRDefault="00405953" w:rsidP="00405953">
      <w:pPr>
        <w:pStyle w:val="1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405953" w:rsidRPr="00CC53D1" w:rsidRDefault="00405953" w:rsidP="00405953">
      <w:pPr>
        <w:pStyle w:val="1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405953" w:rsidRPr="00CC53D1" w:rsidRDefault="00405953" w:rsidP="00405953">
      <w:pPr>
        <w:pStyle w:val="1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CC53D1">
        <w:rPr>
          <w:rFonts w:ascii="Times New Roman" w:hAnsi="Times New Roman" w:cs="Times New Roman"/>
          <w:sz w:val="28"/>
          <w:szCs w:val="28"/>
        </w:rPr>
        <w:t>.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="00A5187D">
        <w:rPr>
          <w:rFonts w:ascii="Times New Roman" w:hAnsi="Times New Roman" w:cs="Times New Roman"/>
          <w:sz w:val="28"/>
          <w:szCs w:val="28"/>
        </w:rPr>
        <w:t>10</w:t>
      </w:r>
      <w:r w:rsidRPr="00CC53D1">
        <w:rPr>
          <w:rFonts w:ascii="Times New Roman" w:hAnsi="Times New Roman" w:cs="Times New Roman"/>
          <w:sz w:val="28"/>
          <w:szCs w:val="28"/>
        </w:rPr>
        <w:t>0.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CC53D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187D">
        <w:rPr>
          <w:rFonts w:ascii="Times New Roman" w:hAnsi="Times New Roman" w:cs="Times New Roman"/>
          <w:sz w:val="28"/>
          <w:szCs w:val="28"/>
        </w:rPr>
        <w:t xml:space="preserve"> включает 15 заданий</w:t>
      </w:r>
      <w:r w:rsidRPr="00CC53D1">
        <w:rPr>
          <w:rFonts w:ascii="Times New Roman" w:hAnsi="Times New Roman" w:cs="Times New Roman"/>
          <w:sz w:val="28"/>
          <w:szCs w:val="28"/>
        </w:rPr>
        <w:t xml:space="preserve"> (проверка практических знаний и умений)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5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теоретический опрос </w:t>
      </w:r>
      <w:r w:rsidRPr="00CC53D1">
        <w:rPr>
          <w:rFonts w:ascii="Times New Roman" w:hAnsi="Times New Roman" w:cs="Times New Roman"/>
          <w:sz w:val="28"/>
          <w:szCs w:val="28"/>
        </w:rPr>
        <w:t>открытого типа со свободным ответом.</w:t>
      </w:r>
    </w:p>
    <w:p w:rsidR="00405953" w:rsidRPr="00CC53D1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 w:cs="Times New Roman"/>
          <w:sz w:val="28"/>
          <w:szCs w:val="28"/>
        </w:rPr>
        <w:t>5 баллов</w:t>
      </w:r>
      <w:r w:rsidRPr="00CC53D1">
        <w:rPr>
          <w:rFonts w:ascii="Times New Roman" w:hAnsi="Times New Roman" w:cs="Times New Roman"/>
          <w:sz w:val="28"/>
          <w:szCs w:val="28"/>
        </w:rPr>
        <w:t>.</w:t>
      </w:r>
    </w:p>
    <w:p w:rsidR="00405953" w:rsidRDefault="00405953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="00A5187D">
        <w:rPr>
          <w:rFonts w:ascii="Times New Roman" w:hAnsi="Times New Roman" w:cs="Times New Roman"/>
          <w:sz w:val="28"/>
          <w:szCs w:val="28"/>
        </w:rPr>
        <w:t>75</w:t>
      </w:r>
      <w:r w:rsidRPr="00CC53D1">
        <w:rPr>
          <w:rFonts w:ascii="Times New Roman" w:hAnsi="Times New Roman" w:cs="Times New Roman"/>
          <w:sz w:val="28"/>
          <w:szCs w:val="28"/>
        </w:rPr>
        <w:t>.</w:t>
      </w:r>
    </w:p>
    <w:p w:rsidR="00A5187D" w:rsidRPr="00CC53D1" w:rsidRDefault="00A5187D" w:rsidP="00A518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5 заданий</w:t>
      </w:r>
      <w:r w:rsidRPr="00CC53D1">
        <w:rPr>
          <w:rFonts w:ascii="Times New Roman" w:hAnsi="Times New Roman" w:cs="Times New Roman"/>
          <w:sz w:val="28"/>
          <w:szCs w:val="28"/>
        </w:rPr>
        <w:t xml:space="preserve"> (проверка </w:t>
      </w:r>
      <w:r>
        <w:rPr>
          <w:rFonts w:ascii="Times New Roman" w:hAnsi="Times New Roman" w:cs="Times New Roman"/>
          <w:sz w:val="28"/>
          <w:szCs w:val="28"/>
        </w:rPr>
        <w:t>углубленных знаний</w:t>
      </w:r>
      <w:r w:rsidRPr="00CC53D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5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теоретический опрос </w:t>
      </w:r>
      <w:r w:rsidRPr="00CC53D1">
        <w:rPr>
          <w:rFonts w:ascii="Times New Roman" w:hAnsi="Times New Roman" w:cs="Times New Roman"/>
          <w:sz w:val="28"/>
          <w:szCs w:val="28"/>
        </w:rPr>
        <w:t>открытого типа со свободным ответом.</w:t>
      </w:r>
    </w:p>
    <w:p w:rsidR="00A5187D" w:rsidRPr="00CC53D1" w:rsidRDefault="00A5187D" w:rsidP="00A518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 w:cs="Times New Roman"/>
          <w:sz w:val="28"/>
          <w:szCs w:val="28"/>
        </w:rPr>
        <w:t>10 баллов</w:t>
      </w:r>
      <w:r w:rsidRPr="00CC53D1">
        <w:rPr>
          <w:rFonts w:ascii="Times New Roman" w:hAnsi="Times New Roman" w:cs="Times New Roman"/>
          <w:sz w:val="28"/>
          <w:szCs w:val="28"/>
        </w:rPr>
        <w:t>.</w:t>
      </w:r>
    </w:p>
    <w:p w:rsidR="00A5187D" w:rsidRPr="00CC53D1" w:rsidRDefault="00A5187D" w:rsidP="00A518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C53D1">
        <w:rPr>
          <w:rFonts w:ascii="Times New Roman" w:hAnsi="Times New Roman" w:cs="Times New Roman"/>
          <w:sz w:val="28"/>
          <w:szCs w:val="28"/>
        </w:rPr>
        <w:t>.</w:t>
      </w:r>
    </w:p>
    <w:p w:rsidR="00A5187D" w:rsidRPr="00CC53D1" w:rsidRDefault="00A5187D" w:rsidP="004059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4E2E" w:rsidRDefault="00CB4E2E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53" w:rsidRPr="00A533E5" w:rsidRDefault="00405953" w:rsidP="00405953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CB4E2E" w:rsidRPr="00CB4E2E" w:rsidRDefault="00CB4E2E" w:rsidP="00CB4E2E">
      <w:pPr>
        <w:tabs>
          <w:tab w:val="num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B4E2E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CB4E2E">
        <w:rPr>
          <w:rFonts w:ascii="Times New Roman" w:hAnsi="Times New Roman" w:cs="Times New Roman"/>
          <w:sz w:val="28"/>
          <w:szCs w:val="28"/>
        </w:rPr>
        <w:t xml:space="preserve"> работ по техническому обслуживанию и ремонту гидравлических и пневматических устройств и систем электрического и электромеханического оборудования;</w:t>
      </w:r>
    </w:p>
    <w:p w:rsidR="00CB4E2E" w:rsidRPr="00CB4E2E" w:rsidRDefault="00CB4E2E" w:rsidP="00CB4E2E">
      <w:pPr>
        <w:tabs>
          <w:tab w:val="num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4E2E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CB4E2E">
        <w:rPr>
          <w:rFonts w:ascii="Times New Roman" w:hAnsi="Times New Roman" w:cs="Times New Roman"/>
          <w:sz w:val="28"/>
          <w:szCs w:val="28"/>
        </w:rPr>
        <w:t xml:space="preserve"> работы по устранению недостатков, выявленных в процессе эксплуатации оборудования.</w:t>
      </w:r>
    </w:p>
    <w:p w:rsidR="00CB4E2E" w:rsidRPr="00CB4E2E" w:rsidRDefault="00CB4E2E" w:rsidP="00CB4E2E">
      <w:pPr>
        <w:tabs>
          <w:tab w:val="num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В результате освоения обязательной части модуля обучающийся должен уметь: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- применять соответствующие методики контроля, испытаний и диагностики оборудования </w:t>
      </w:r>
      <w:proofErr w:type="spellStart"/>
      <w:r w:rsidRPr="00CB4E2E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CB4E2E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- осуществлять выбор эксплуатационно-смазочных материалов при обслуживании оборудования;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- производить диагностику оборудования </w:t>
      </w:r>
      <w:proofErr w:type="spellStart"/>
      <w:r w:rsidRPr="00CB4E2E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CB4E2E">
        <w:rPr>
          <w:rFonts w:ascii="Times New Roman" w:hAnsi="Times New Roman" w:cs="Times New Roman"/>
          <w:sz w:val="28"/>
          <w:szCs w:val="28"/>
        </w:rPr>
        <w:t xml:space="preserve"> систем и определение его ресурсов;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- применять технологические процессы восстановления деталей;</w:t>
      </w:r>
    </w:p>
    <w:p w:rsidR="00CB4E2E" w:rsidRPr="00CB4E2E" w:rsidRDefault="00CB4E2E" w:rsidP="00CB4E2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           - производить разборку и сборку гидравлических, пневматических, электромеханических устройств </w:t>
      </w:r>
      <w:proofErr w:type="spellStart"/>
      <w:r w:rsidRPr="00CB4E2E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CB4E2E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CB4E2E" w:rsidRPr="00CB4E2E" w:rsidRDefault="00CB4E2E" w:rsidP="00CB4E2E">
      <w:pPr>
        <w:tabs>
          <w:tab w:val="num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В результате освоения обязательной части модуля обучающийся должен знать: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при проведении работ по ремонту, техническому обслуживанию, контролю и испытаниям </w:t>
      </w:r>
      <w:proofErr w:type="spellStart"/>
      <w:r w:rsidRPr="00CB4E2E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CB4E2E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- алгоритмы поиска неисправностей;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 xml:space="preserve">- технологические процессы ремонта и восстановления деталей и оборудования </w:t>
      </w:r>
      <w:proofErr w:type="spellStart"/>
      <w:r w:rsidRPr="00CB4E2E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CB4E2E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CB4E2E" w:rsidRPr="00CB4E2E" w:rsidRDefault="00CB4E2E" w:rsidP="00CB4E2E">
      <w:pPr>
        <w:keepNext/>
        <w:spacing w:after="0"/>
        <w:ind w:firstLine="642"/>
        <w:jc w:val="both"/>
        <w:rPr>
          <w:rFonts w:ascii="Times New Roman" w:hAnsi="Times New Roman" w:cs="Times New Roman"/>
          <w:sz w:val="28"/>
          <w:szCs w:val="28"/>
        </w:rPr>
      </w:pPr>
      <w:r w:rsidRPr="00CB4E2E">
        <w:rPr>
          <w:rFonts w:ascii="Times New Roman" w:hAnsi="Times New Roman" w:cs="Times New Roman"/>
          <w:sz w:val="28"/>
          <w:szCs w:val="28"/>
        </w:rPr>
        <w:t>- порядок проведения стандартных и сертифицированных испытаний.</w:t>
      </w:r>
    </w:p>
    <w:p w:rsidR="00CB4E2E" w:rsidRDefault="00CB4E2E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CB4E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B4E2E" w:rsidRPr="00405953" w:rsidRDefault="00405953" w:rsidP="00405953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</w:t>
      </w:r>
      <w:r w:rsidRPr="00A533E5">
        <w:rPr>
          <w:rFonts w:ascii="Times New Roman" w:hAnsi="Times New Roman" w:cs="Times New Roman"/>
          <w:b/>
          <w:caps/>
          <w:sz w:val="28"/>
          <w:szCs w:val="28"/>
        </w:rPr>
        <w:t>. </w:t>
      </w:r>
      <w:r>
        <w:rPr>
          <w:rFonts w:ascii="Times New Roman" w:hAnsi="Times New Roman" w:cs="Times New Roman"/>
          <w:b/>
          <w:caps/>
          <w:sz w:val="28"/>
          <w:szCs w:val="28"/>
        </w:rPr>
        <w:t>ЗАДАНИЯ ДЛЯ КОНТРОЛЯ</w:t>
      </w:r>
    </w:p>
    <w:p w:rsidR="0093400B" w:rsidRDefault="0093400B" w:rsidP="00CB4E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3400B" w:rsidRPr="0093400B" w:rsidRDefault="0093400B" w:rsidP="009340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17C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955C2E" w:rsidRPr="0093400B">
        <w:rPr>
          <w:rFonts w:ascii="Times New Roman" w:hAnsi="Times New Roman" w:cs="Times New Roman"/>
          <w:sz w:val="28"/>
          <w:szCs w:val="28"/>
        </w:rPr>
        <w:t>Документ, определяющий структуру и характер автоматизации технологического процесса называется</w:t>
      </w:r>
      <w:proofErr w:type="gramEnd"/>
      <w:r w:rsidR="00955C2E" w:rsidRPr="0093400B">
        <w:rPr>
          <w:rFonts w:ascii="Times New Roman" w:hAnsi="Times New Roman" w:cs="Times New Roman"/>
          <w:sz w:val="28"/>
          <w:szCs w:val="28"/>
        </w:rPr>
        <w:t>: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принципиальной схемой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функциональной схемой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В) проект 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Схема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 xml:space="preserve"> отражающая электрические и трубные связи между приборами и средствами автоматизации называется схемой: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внешних проводок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подключения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работы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55C2E" w:rsidRPr="0093400B" w:rsidRDefault="00955C2E" w:rsidP="005479D1">
      <w:pPr>
        <w:numPr>
          <w:ilvl w:val="0"/>
          <w:numId w:val="5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Процесс, заключающийся в получении и преобразовании исходного  описания объектов в окончательное описание на основе выполнения комплекса работ исследовательского, расчетного и конструкторского характера называется: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проектированием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планированием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построением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4. Для чего служат принципиальные электрические схемы?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составления схем подключения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разработки схем трубных проводок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для составления схем спецификаций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5. С помощью чего показывают связь приборов на функциональной схеме автоматизации с приборами центрального управления?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контура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линий связи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линий разрыва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6. Что является исходным материалом для составления принципиальных пневматических и электрических схем?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схема автоматизации</w:t>
      </w:r>
    </w:p>
    <w:p w:rsidR="00955C2E" w:rsidRPr="0093400B" w:rsidRDefault="00955C2E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заказные спецификации</w:t>
      </w:r>
    </w:p>
    <w:p w:rsidR="00955C2E" w:rsidRPr="0093400B" w:rsidRDefault="00955C2E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структурные схемы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5479D1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7. Схему внешних проводок выполняют</w:t>
      </w:r>
    </w:p>
    <w:p w:rsidR="005479D1" w:rsidRPr="0093400B" w:rsidRDefault="005479D1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с соблюдением масштаба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без соблюдения масштаба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5479D1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8. Тепловые реле предназначены </w:t>
      </w:r>
    </w:p>
    <w:p w:rsidR="005479D1" w:rsidRPr="0093400B" w:rsidRDefault="005479D1" w:rsidP="00547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А) для предохранения </w:t>
      </w:r>
      <w:proofErr w:type="spellStart"/>
      <w:r w:rsidRPr="0093400B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93400B">
        <w:rPr>
          <w:rFonts w:ascii="Times New Roman" w:hAnsi="Times New Roman" w:cs="Times New Roman"/>
          <w:sz w:val="28"/>
          <w:szCs w:val="28"/>
        </w:rPr>
        <w:t xml:space="preserve"> от перегрузок и токов короткого замыкания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защиты электродвигателей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9. Нагревательный элемент тепловых реле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биметаллическая пластина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 плавкая вставка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контакт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10. По конструкции предохранители бывают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пробочные   2) универсальные   3) резьбовые    4) трубчатые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3B0940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11.</w:t>
      </w:r>
      <w:r w:rsidR="005479D1" w:rsidRPr="0093400B">
        <w:rPr>
          <w:rFonts w:ascii="Times New Roman" w:hAnsi="Times New Roman" w:cs="Times New Roman"/>
          <w:sz w:val="28"/>
          <w:szCs w:val="28"/>
        </w:rPr>
        <w:t xml:space="preserve"> Какая из характеристик является основной для реле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динамическая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статическая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D1" w:rsidRPr="0093400B" w:rsidRDefault="003B0940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12.</w:t>
      </w:r>
      <w:r w:rsidR="005479D1" w:rsidRPr="0093400B">
        <w:rPr>
          <w:rFonts w:ascii="Times New Roman" w:hAnsi="Times New Roman" w:cs="Times New Roman"/>
          <w:sz w:val="28"/>
          <w:szCs w:val="28"/>
        </w:rPr>
        <w:t xml:space="preserve"> Перечислите виды контактов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точечные   2) зубчатые   3)  линейные   4) плоскостные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5479D1" w:rsidRPr="0093400B" w:rsidRDefault="005479D1" w:rsidP="00547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5479D1" w:rsidRPr="0093400B" w:rsidRDefault="005479D1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13. Из чего состоит магнитный пускатель?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контактора  переменного тока   2) теплового реле   3) кнопочного поста</w:t>
      </w:r>
    </w:p>
    <w:p w:rsidR="003B0940" w:rsidRPr="0093400B" w:rsidRDefault="003B0940" w:rsidP="003B09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3B0940" w:rsidRPr="0093400B" w:rsidRDefault="003B0940" w:rsidP="003B09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3B0940" w:rsidRPr="0093400B" w:rsidRDefault="003B0940" w:rsidP="003B09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14. Для чего предназначены кнопки управления? 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lastRenderedPageBreak/>
        <w:t>А) для автоматического управления  электрическими цепями переменного и постоянного тока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подачи оператором управляющего воздействия в систему автоматизации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3B0940" w:rsidRPr="0093400B" w:rsidRDefault="003B0940" w:rsidP="0054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 xml:space="preserve">Электромагнитные автоматические  аппараты, предназначенные для автоматического и дистанционного управления электрическими цепями </w:t>
      </w:r>
      <w:proofErr w:type="spellStart"/>
      <w:r w:rsidRPr="0093400B">
        <w:rPr>
          <w:rFonts w:ascii="Times New Roman" w:hAnsi="Times New Roman" w:cs="Times New Roman"/>
          <w:sz w:val="28"/>
          <w:szCs w:val="28"/>
        </w:rPr>
        <w:t>постоянног</w:t>
      </w:r>
      <w:proofErr w:type="spellEnd"/>
      <w:r w:rsidRPr="0093400B">
        <w:rPr>
          <w:rFonts w:ascii="Times New Roman" w:hAnsi="Times New Roman" w:cs="Times New Roman"/>
          <w:sz w:val="28"/>
          <w:szCs w:val="28"/>
        </w:rPr>
        <w:t xml:space="preserve"> и переменного тока напряжением до 1000В называются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: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контакторами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Б) тепловым реле   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кнопочным постом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16. Коммутационные аппараты, предназначенные для неавтоматического замыкания и  размыкания силовых электрических  цепей переменного и постоянного тока напряжением до 500В и тока до 5000А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 xml:space="preserve"> имеет 1-3 полюса называются: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контактором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рубильником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тепловым реле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17. Для чего предназначены щиты?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для централизации средств контроля и регулирования</w:t>
      </w:r>
    </w:p>
    <w:p w:rsidR="003B0940" w:rsidRPr="0093400B" w:rsidRDefault="003B0940" w:rsidP="003B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2) для составления схем подключения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3) для установки приборов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2,3</w:t>
      </w:r>
    </w:p>
    <w:p w:rsidR="003B0940" w:rsidRPr="0093400B" w:rsidRDefault="003B0940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1,3</w:t>
      </w:r>
    </w:p>
    <w:p w:rsidR="00971CC3" w:rsidRPr="0093400B" w:rsidRDefault="00971CC3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CC3" w:rsidRPr="0093400B" w:rsidRDefault="00971CC3" w:rsidP="00971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18. Назовите метрологические характеристики датчика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1) Статическая характеристика датчика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2) Чувствительность датчика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3) Инерционность датчика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А) 1,3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Б) 1,2</w:t>
      </w:r>
    </w:p>
    <w:p w:rsidR="00971CC3" w:rsidRPr="0093400B" w:rsidRDefault="00971CC3" w:rsidP="00971CC3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В) верны все варианты</w:t>
      </w:r>
    </w:p>
    <w:p w:rsidR="00971CC3" w:rsidRPr="0093400B" w:rsidRDefault="00971CC3" w:rsidP="003B0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CA1" w:rsidRPr="0093400B" w:rsidRDefault="00900CA1" w:rsidP="00900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19. Для чего нужны принципиальные электрические схемы?</w:t>
      </w:r>
    </w:p>
    <w:p w:rsidR="00900CA1" w:rsidRPr="0093400B" w:rsidRDefault="00900CA1" w:rsidP="00900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составления схем подключения</w:t>
      </w:r>
    </w:p>
    <w:p w:rsidR="00900CA1" w:rsidRPr="0093400B" w:rsidRDefault="00900CA1" w:rsidP="00900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разработки схем трубных проводок</w:t>
      </w:r>
    </w:p>
    <w:p w:rsidR="0086117C" w:rsidRPr="0093400B" w:rsidRDefault="00900CA1" w:rsidP="0093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для составления схем спецификаций</w:t>
      </w:r>
    </w:p>
    <w:p w:rsidR="00FA5CDE" w:rsidRPr="0093400B" w:rsidRDefault="00FA5CDE" w:rsidP="009340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CDE" w:rsidRPr="0093400B" w:rsidRDefault="00FA5CDE" w:rsidP="00FA5CDE">
      <w:pPr>
        <w:autoSpaceDE w:val="0"/>
        <w:autoSpaceDN w:val="0"/>
        <w:adjustRightInd w:val="0"/>
        <w:spacing w:after="0" w:line="240" w:lineRule="auto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20. </w:t>
      </w:r>
      <w:r w:rsidR="0093400B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Что называется трубными проводками?</w:t>
      </w:r>
    </w:p>
    <w:p w:rsidR="00FA5CDE" w:rsidRPr="0093400B" w:rsidRDefault="0093400B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совокупность труб и трубных кабелей с необходимыми вспомогательными</w:t>
      </w: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устройствами для передачи энергии </w:t>
      </w:r>
      <w:proofErr w:type="gramStart"/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</w:t>
      </w:r>
      <w:proofErr w:type="gramEnd"/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пневматических и гидравлических</w:t>
      </w: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САУ</w:t>
      </w:r>
    </w:p>
    <w:p w:rsidR="00FA5CDE" w:rsidRPr="0093400B" w:rsidRDefault="0093400B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Б)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соединительные гидравлические и пневматические сети для элементов</w:t>
      </w:r>
    </w:p>
    <w:p w:rsidR="00FA5CDE" w:rsidRPr="0093400B" w:rsidRDefault="00FA5CDE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автоматизации</w:t>
      </w:r>
    </w:p>
    <w:p w:rsidR="00FA5CDE" w:rsidRPr="0093400B" w:rsidRDefault="0093400B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В)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заготовки труб и трубных кабелей выполненные по размерам, указанным </w:t>
      </w:r>
      <w:proofErr w:type="gramStart"/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</w:t>
      </w:r>
      <w:proofErr w:type="gramEnd"/>
    </w:p>
    <w:p w:rsidR="00FA5CDE" w:rsidRPr="0093400B" w:rsidRDefault="00FA5CDE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proofErr w:type="gramStart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чертежах</w:t>
      </w:r>
      <w:proofErr w:type="gramEnd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проекта автоматизации</w:t>
      </w:r>
    </w:p>
    <w:p w:rsidR="00FA5CDE" w:rsidRPr="0093400B" w:rsidRDefault="0093400B" w:rsidP="0093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Г) 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функционально взаимосвязанные </w:t>
      </w:r>
      <w:proofErr w:type="spellStart"/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водогазопроводные</w:t>
      </w:r>
      <w:proofErr w:type="spellEnd"/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трубы для схем</w:t>
      </w:r>
    </w:p>
    <w:p w:rsidR="00FA5CDE" w:rsidRPr="0093400B" w:rsidRDefault="0093400B" w:rsidP="0093400B">
      <w:pPr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а</w:t>
      </w:r>
      <w:r w:rsidR="00FA5CDE"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втоматизации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>1.</w:t>
      </w:r>
      <w:r w:rsidRPr="007C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400B">
        <w:rPr>
          <w:rFonts w:ascii="Times New Roman" w:hAnsi="Times New Roman" w:cs="Times New Roman"/>
          <w:sz w:val="28"/>
          <w:szCs w:val="28"/>
        </w:rPr>
        <w:t xml:space="preserve">труктуру и характер автоматизации технологического процесса </w:t>
      </w:r>
      <w:r>
        <w:rPr>
          <w:rFonts w:ascii="Times New Roman" w:hAnsi="Times New Roman" w:cs="Times New Roman"/>
          <w:sz w:val="28"/>
          <w:szCs w:val="28"/>
        </w:rPr>
        <w:t>определяет документ, который называется</w:t>
      </w:r>
      <w:r w:rsidRPr="0093400B">
        <w:rPr>
          <w:rFonts w:ascii="Times New Roman" w:hAnsi="Times New Roman" w:cs="Times New Roman"/>
          <w:sz w:val="28"/>
          <w:szCs w:val="28"/>
        </w:rPr>
        <w:t>: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принципиальной схемой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функциональной схемой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В) проект 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3400B">
        <w:rPr>
          <w:rFonts w:ascii="Times New Roman" w:hAnsi="Times New Roman" w:cs="Times New Roman"/>
          <w:sz w:val="28"/>
          <w:szCs w:val="28"/>
        </w:rPr>
        <w:t>лектрические и трубные связи между приборами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автоматизации отражаются в схеме</w:t>
      </w:r>
      <w:r w:rsidRPr="0093400B">
        <w:rPr>
          <w:rFonts w:ascii="Times New Roman" w:hAnsi="Times New Roman" w:cs="Times New Roman"/>
          <w:sz w:val="28"/>
          <w:szCs w:val="28"/>
        </w:rPr>
        <w:t>: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внешних проводок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подключения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работы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93400B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получения и преобразования</w:t>
      </w:r>
      <w:r w:rsidRPr="0093400B">
        <w:rPr>
          <w:rFonts w:ascii="Times New Roman" w:hAnsi="Times New Roman" w:cs="Times New Roman"/>
          <w:sz w:val="28"/>
          <w:szCs w:val="28"/>
        </w:rPr>
        <w:t xml:space="preserve"> исходного  описания объектов в окончательное описание на основе выполнения комплекса работ исследовательского, расчетного и конструкторского характера называется: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проектированием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планированием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построением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400B">
        <w:rPr>
          <w:rFonts w:ascii="Times New Roman" w:hAnsi="Times New Roman" w:cs="Times New Roman"/>
          <w:sz w:val="28"/>
          <w:szCs w:val="28"/>
        </w:rPr>
        <w:t>ринципиальные электрические схемы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предназначены: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составления схем подключения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разработки схем трубных проводок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для составления схем спецификаций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3400B">
        <w:rPr>
          <w:rFonts w:ascii="Times New Roman" w:hAnsi="Times New Roman" w:cs="Times New Roman"/>
          <w:sz w:val="28"/>
          <w:szCs w:val="28"/>
        </w:rPr>
        <w:t>вязь приборов на функциональной схеме автоматизации с пр</w:t>
      </w:r>
      <w:r>
        <w:rPr>
          <w:rFonts w:ascii="Times New Roman" w:hAnsi="Times New Roman" w:cs="Times New Roman"/>
          <w:sz w:val="28"/>
          <w:szCs w:val="28"/>
        </w:rPr>
        <w:t>иборами центрального управления показывают с помощью: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контура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линий связи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линий разрыва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3400B">
        <w:rPr>
          <w:rFonts w:ascii="Times New Roman" w:hAnsi="Times New Roman" w:cs="Times New Roman"/>
          <w:sz w:val="28"/>
          <w:szCs w:val="28"/>
        </w:rPr>
        <w:t>6. Что является исходным материалом для составления принципиальных пневматических и электрических схем?</w:t>
      </w:r>
    </w:p>
    <w:p w:rsidR="007C7E9A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3400B">
        <w:rPr>
          <w:rFonts w:ascii="Times New Roman" w:hAnsi="Times New Roman" w:cs="Times New Roman"/>
          <w:sz w:val="28"/>
          <w:szCs w:val="28"/>
        </w:rPr>
        <w:t>) структурные схемы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3400B">
        <w:rPr>
          <w:rFonts w:ascii="Times New Roman" w:hAnsi="Times New Roman" w:cs="Times New Roman"/>
          <w:sz w:val="28"/>
          <w:szCs w:val="28"/>
        </w:rPr>
        <w:t>) схема автоматизации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400B">
        <w:rPr>
          <w:rFonts w:ascii="Times New Roman" w:hAnsi="Times New Roman" w:cs="Times New Roman"/>
          <w:sz w:val="28"/>
          <w:szCs w:val="28"/>
        </w:rPr>
        <w:t>) заказные спецификации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Как оформляется схема</w:t>
      </w:r>
      <w:r w:rsidRPr="0093400B">
        <w:rPr>
          <w:rFonts w:ascii="Times New Roman" w:hAnsi="Times New Roman" w:cs="Times New Roman"/>
          <w:sz w:val="28"/>
          <w:szCs w:val="28"/>
        </w:rPr>
        <w:t xml:space="preserve"> внешних проводок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с соблюдением масштаба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без соблюдения масштаба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00B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Теплово</w:t>
      </w:r>
      <w:r w:rsidRPr="0093400B">
        <w:rPr>
          <w:rFonts w:ascii="Times New Roman" w:hAnsi="Times New Roman" w:cs="Times New Roman"/>
          <w:sz w:val="28"/>
          <w:szCs w:val="28"/>
        </w:rPr>
        <w:t xml:space="preserve">е реле </w:t>
      </w:r>
      <w:r>
        <w:rPr>
          <w:rFonts w:ascii="Times New Roman" w:hAnsi="Times New Roman" w:cs="Times New Roman"/>
          <w:sz w:val="28"/>
          <w:szCs w:val="28"/>
        </w:rPr>
        <w:t>– это необходимый элемент:</w:t>
      </w:r>
    </w:p>
    <w:p w:rsidR="007C7E9A" w:rsidRPr="0093400B" w:rsidRDefault="007C7E9A" w:rsidP="007C7E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А) для предохранения </w:t>
      </w:r>
      <w:proofErr w:type="spellStart"/>
      <w:r w:rsidRPr="0093400B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93400B">
        <w:rPr>
          <w:rFonts w:ascii="Times New Roman" w:hAnsi="Times New Roman" w:cs="Times New Roman"/>
          <w:sz w:val="28"/>
          <w:szCs w:val="28"/>
        </w:rPr>
        <w:t xml:space="preserve"> от перегрузок и токов короткого замыкания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защиты электродвигателей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0909A8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Нагревательным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тепловых реле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биметаллическая пластина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 плавкая вставка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контакт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0909A8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>0. По</w:t>
      </w:r>
      <w:r>
        <w:rPr>
          <w:rFonts w:ascii="Times New Roman" w:hAnsi="Times New Roman" w:cs="Times New Roman"/>
          <w:sz w:val="28"/>
          <w:szCs w:val="28"/>
        </w:rPr>
        <w:t xml:space="preserve"> типу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онструкции предохранители различают: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пробочные   2) универсальные   3) резьбовые    4) трубчатые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0909A8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Одной из основных </w:t>
      </w:r>
      <w:r w:rsidR="007C7E9A" w:rsidRPr="0093400B">
        <w:rPr>
          <w:rFonts w:ascii="Times New Roman" w:hAnsi="Times New Roman" w:cs="Times New Roman"/>
          <w:sz w:val="28"/>
          <w:szCs w:val="28"/>
        </w:rPr>
        <w:t>характеристик реле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динамическая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статическая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Контакты бывают: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точечные   2) зубчатые   3)  линейные   4) плоскостные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Магнитный пускатель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lastRenderedPageBreak/>
        <w:t>1) контактора  переменного тока   2) теплового реле   3) кнопочного поста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7C7E9A" w:rsidRPr="0093400B" w:rsidRDefault="007C7E9A" w:rsidP="007C7E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Кнопки управления предназначены: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для автоматического управления  электрическими цепями переменного и постоянного тока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подачи оператором управляющего воздействия в систему автоматизации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Как называются э</w:t>
      </w:r>
      <w:r w:rsidR="007C7E9A" w:rsidRPr="0093400B">
        <w:rPr>
          <w:rFonts w:ascii="Times New Roman" w:hAnsi="Times New Roman" w:cs="Times New Roman"/>
          <w:sz w:val="28"/>
          <w:szCs w:val="28"/>
        </w:rPr>
        <w:t>лектромагнитные автоматические  аппараты, предназначенные для автоматического и дистанционного управления электрическими цепями постоянног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и переме</w:t>
      </w:r>
      <w:r>
        <w:rPr>
          <w:rFonts w:ascii="Times New Roman" w:hAnsi="Times New Roman" w:cs="Times New Roman"/>
          <w:sz w:val="28"/>
          <w:szCs w:val="28"/>
        </w:rPr>
        <w:t>нного тока напряжением до 1000В?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контакторами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Б) тепловым реле   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кнопочным постом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Как называются к</w:t>
      </w:r>
      <w:r w:rsidR="007C7E9A" w:rsidRPr="0093400B">
        <w:rPr>
          <w:rFonts w:ascii="Times New Roman" w:hAnsi="Times New Roman" w:cs="Times New Roman"/>
          <w:sz w:val="28"/>
          <w:szCs w:val="28"/>
        </w:rPr>
        <w:t>оммутационные аппараты, предназначенные для неавтоматического замыкания и  размыкания силовых электрических  цепей переменного и постоянного тока напряжением до 500В и тока до 500</w:t>
      </w:r>
      <w:r>
        <w:rPr>
          <w:rFonts w:ascii="Times New Roman" w:hAnsi="Times New Roman" w:cs="Times New Roman"/>
          <w:sz w:val="28"/>
          <w:szCs w:val="28"/>
        </w:rPr>
        <w:t>0А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1-3 полюса?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контактором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рубильником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тепловым реле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Щиты предназначены: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для централизации средств контроля и регулирования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2) для составления схем подключения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3) для установки приборов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2,3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1,3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К метрологическим характеристикам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 датчика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1) Статическая характеристика датчика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2) Чувствительность датчика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3) Инерционность датчика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А) 1,3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Б) 1,2</w:t>
      </w:r>
    </w:p>
    <w:p w:rsidR="007C7E9A" w:rsidRPr="0093400B" w:rsidRDefault="007C7E9A" w:rsidP="007C7E9A">
      <w:pPr>
        <w:pStyle w:val="a4"/>
        <w:spacing w:before="0" w:beforeAutospacing="0" w:after="0" w:afterAutospacing="0"/>
        <w:rPr>
          <w:sz w:val="28"/>
          <w:szCs w:val="28"/>
        </w:rPr>
      </w:pPr>
      <w:r w:rsidRPr="0093400B">
        <w:rPr>
          <w:sz w:val="28"/>
          <w:szCs w:val="28"/>
        </w:rPr>
        <w:t>В) верны все варианты</w:t>
      </w:r>
    </w:p>
    <w:p w:rsidR="007C7E9A" w:rsidRPr="0093400B" w:rsidRDefault="007C7E9A" w:rsidP="007C7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7E9A" w:rsidRPr="0093400B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нципиальные электрические схемы предназначены: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составления схем подключения</w:t>
      </w:r>
    </w:p>
    <w:p w:rsidR="007C7E9A" w:rsidRPr="0093400B" w:rsidRDefault="007C7E9A" w:rsidP="007C7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для разработки схем трубных проводок</w:t>
      </w:r>
    </w:p>
    <w:p w:rsidR="007C7E9A" w:rsidRPr="0093400B" w:rsidRDefault="007C7E9A" w:rsidP="007C7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для составления схем спецификаций</w:t>
      </w:r>
    </w:p>
    <w:p w:rsidR="007C7E9A" w:rsidRPr="0093400B" w:rsidRDefault="007C7E9A" w:rsidP="007C7E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E9A" w:rsidRPr="0093400B" w:rsidRDefault="008C7EAA" w:rsidP="007C7E9A">
      <w:pPr>
        <w:autoSpaceDE w:val="0"/>
        <w:autoSpaceDN w:val="0"/>
        <w:adjustRightInd w:val="0"/>
        <w:spacing w:after="0" w:line="240" w:lineRule="auto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7E9A" w:rsidRPr="0093400B">
        <w:rPr>
          <w:rFonts w:ascii="Times New Roman" w:hAnsi="Times New Roman" w:cs="Times New Roman"/>
          <w:sz w:val="28"/>
          <w:szCs w:val="28"/>
        </w:rPr>
        <w:t xml:space="preserve">0. </w:t>
      </w:r>
      <w:r>
        <w:rPr>
          <w:rFonts w:ascii="Times New Roman" w:eastAsia="TT1D1t00" w:hAnsi="Times New Roman" w:cs="Times New Roman"/>
          <w:sz w:val="28"/>
          <w:szCs w:val="28"/>
          <w:lang w:eastAsia="ru-RU"/>
        </w:rPr>
        <w:t>Трубные проводки – это:</w:t>
      </w:r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А) совокупность труб и трубных кабелей с необходимыми вспомогательными устройствами для передачи энергии </w:t>
      </w:r>
      <w:proofErr w:type="gramStart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</w:t>
      </w:r>
      <w:proofErr w:type="gramEnd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пневматических и гидравлических САУ</w:t>
      </w:r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Б) соединительные гидравлические и пневматические сети для элементов</w:t>
      </w:r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автоматизации</w:t>
      </w:r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В) заготовки труб и трубных кабелей выполненные по размерам, указанным </w:t>
      </w:r>
      <w:proofErr w:type="gramStart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</w:t>
      </w:r>
      <w:proofErr w:type="gramEnd"/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proofErr w:type="gramStart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чертежах</w:t>
      </w:r>
      <w:proofErr w:type="gramEnd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проекта автоматизации</w:t>
      </w:r>
    </w:p>
    <w:p w:rsidR="007C7E9A" w:rsidRPr="0093400B" w:rsidRDefault="007C7E9A" w:rsidP="007C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Г) функционально взаимосвязанные </w:t>
      </w:r>
      <w:proofErr w:type="spellStart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водогазопроводные</w:t>
      </w:r>
      <w:proofErr w:type="spellEnd"/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 xml:space="preserve"> трубы для схем</w:t>
      </w:r>
    </w:p>
    <w:p w:rsidR="007C7E9A" w:rsidRPr="0093400B" w:rsidRDefault="007C7E9A" w:rsidP="007C7E9A">
      <w:pPr>
        <w:jc w:val="both"/>
        <w:rPr>
          <w:rFonts w:ascii="Times New Roman" w:eastAsia="TT1D1t00" w:hAnsi="Times New Roman" w:cs="Times New Roman"/>
          <w:sz w:val="28"/>
          <w:szCs w:val="28"/>
          <w:lang w:eastAsia="ru-RU"/>
        </w:rPr>
      </w:pPr>
      <w:r w:rsidRPr="0093400B">
        <w:rPr>
          <w:rFonts w:ascii="Times New Roman" w:eastAsia="TT1D1t00" w:hAnsi="Times New Roman" w:cs="Times New Roman"/>
          <w:sz w:val="28"/>
          <w:szCs w:val="28"/>
          <w:lang w:eastAsia="ru-RU"/>
        </w:rPr>
        <w:t>автоматизации</w:t>
      </w:r>
    </w:p>
    <w:p w:rsidR="008C7EAA" w:rsidRPr="0093400B" w:rsidRDefault="008C7EAA" w:rsidP="008C7E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41.Внешние провод</w:t>
      </w:r>
      <w:r w:rsidRPr="009340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0B">
        <w:rPr>
          <w:rFonts w:ascii="Times New Roman" w:hAnsi="Times New Roman" w:cs="Times New Roman"/>
          <w:sz w:val="28"/>
          <w:szCs w:val="28"/>
        </w:rPr>
        <w:t xml:space="preserve"> выполняют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8C7EAA" w:rsidRPr="0093400B" w:rsidRDefault="008C7EAA" w:rsidP="008C7E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с соблюдением масштаба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без соблюдения масштаба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93400B">
        <w:rPr>
          <w:rFonts w:ascii="Times New Roman" w:hAnsi="Times New Roman" w:cs="Times New Roman"/>
          <w:sz w:val="28"/>
          <w:szCs w:val="28"/>
        </w:rPr>
        <w:t xml:space="preserve">. Тепловые реле </w:t>
      </w:r>
      <w:r>
        <w:rPr>
          <w:rFonts w:ascii="Times New Roman" w:hAnsi="Times New Roman" w:cs="Times New Roman"/>
          <w:sz w:val="28"/>
          <w:szCs w:val="28"/>
        </w:rPr>
        <w:t xml:space="preserve">нужны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934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3400B">
        <w:rPr>
          <w:rFonts w:ascii="Times New Roman" w:hAnsi="Times New Roman" w:cs="Times New Roman"/>
          <w:sz w:val="28"/>
          <w:szCs w:val="28"/>
        </w:rPr>
        <w:t>защиты электродвигателей</w:t>
      </w:r>
    </w:p>
    <w:p w:rsidR="008C7EAA" w:rsidRPr="0093400B" w:rsidRDefault="008C7EAA" w:rsidP="008C7E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3400B">
        <w:rPr>
          <w:rFonts w:ascii="Times New Roman" w:hAnsi="Times New Roman" w:cs="Times New Roman"/>
          <w:sz w:val="28"/>
          <w:szCs w:val="28"/>
        </w:rPr>
        <w:t xml:space="preserve">предохранения </w:t>
      </w:r>
      <w:proofErr w:type="spellStart"/>
      <w:r w:rsidRPr="0093400B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93400B">
        <w:rPr>
          <w:rFonts w:ascii="Times New Roman" w:hAnsi="Times New Roman" w:cs="Times New Roman"/>
          <w:sz w:val="28"/>
          <w:szCs w:val="28"/>
        </w:rPr>
        <w:t xml:space="preserve"> от перегрузок и токов короткого замыкания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9340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из перечисленного является нагревательным</w:t>
      </w:r>
      <w:r w:rsidRPr="0093400B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400B">
        <w:rPr>
          <w:rFonts w:ascii="Times New Roman" w:hAnsi="Times New Roman" w:cs="Times New Roman"/>
          <w:sz w:val="28"/>
          <w:szCs w:val="28"/>
        </w:rPr>
        <w:t xml:space="preserve"> тепловых реле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биметаллическая пластина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 плавкая вставка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контакт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9340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Различают следующие конструкции предохранителей: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пробочные   2) универсальные   3) резьбовые    4) трубчатые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9340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Реле имеет ряд характеристик. Основной из них является: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динамическая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статическая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lastRenderedPageBreak/>
        <w:t>В) верны оба варианта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9340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Различают следующие виды </w:t>
      </w:r>
      <w:r w:rsidRPr="0093400B">
        <w:rPr>
          <w:rFonts w:ascii="Times New Roman" w:hAnsi="Times New Roman" w:cs="Times New Roman"/>
          <w:sz w:val="28"/>
          <w:szCs w:val="28"/>
        </w:rPr>
        <w:t>контактов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1) точечные   2) зубчатые   3)  линейные   4) плоскостные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9340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входит в состав магнитного пускателя?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контактор</w:t>
      </w:r>
      <w:r w:rsidRPr="0093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переменного тока   2) тепловое реле   3) кнопочный пост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1,2,3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1,2,4</w:t>
      </w:r>
    </w:p>
    <w:p w:rsidR="008C7EAA" w:rsidRPr="0093400B" w:rsidRDefault="008C7EAA" w:rsidP="008C7E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В)1,3,4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DA6649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8C7EAA" w:rsidRPr="0093400B">
        <w:rPr>
          <w:rFonts w:ascii="Times New Roman" w:hAnsi="Times New Roman" w:cs="Times New Roman"/>
          <w:sz w:val="28"/>
          <w:szCs w:val="28"/>
        </w:rPr>
        <w:t xml:space="preserve">. Для чего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="008C7EAA" w:rsidRPr="0093400B">
        <w:rPr>
          <w:rFonts w:ascii="Times New Roman" w:hAnsi="Times New Roman" w:cs="Times New Roman"/>
          <w:sz w:val="28"/>
          <w:szCs w:val="28"/>
        </w:rPr>
        <w:t xml:space="preserve"> кнопки управления? 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для автоматического управления  электрическими цепями переменного и постоянного тока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3400B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93400B">
        <w:rPr>
          <w:rFonts w:ascii="Times New Roman" w:hAnsi="Times New Roman" w:cs="Times New Roman"/>
          <w:sz w:val="28"/>
          <w:szCs w:val="28"/>
        </w:rPr>
        <w:t>ля подачи оператором управляющего воздействия в систему автоматизации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верны оба варианта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DA6649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8C7EAA" w:rsidRPr="009340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7EAA" w:rsidRPr="0093400B">
        <w:rPr>
          <w:rFonts w:ascii="Times New Roman" w:hAnsi="Times New Roman" w:cs="Times New Roman"/>
          <w:sz w:val="28"/>
          <w:szCs w:val="28"/>
        </w:rPr>
        <w:t>Электромагнитные автоматические  аппараты, предназначенные для автоматического и дистанционного управления электрическими цепями постоянног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C7EAA" w:rsidRPr="0093400B">
        <w:rPr>
          <w:rFonts w:ascii="Times New Roman" w:hAnsi="Times New Roman" w:cs="Times New Roman"/>
          <w:sz w:val="28"/>
          <w:szCs w:val="28"/>
        </w:rPr>
        <w:t xml:space="preserve"> и переменного тока напряжением до 1000В называются</w:t>
      </w:r>
      <w:proofErr w:type="gramEnd"/>
      <w:r w:rsidR="008C7EAA" w:rsidRPr="0093400B">
        <w:rPr>
          <w:rFonts w:ascii="Times New Roman" w:hAnsi="Times New Roman" w:cs="Times New Roman"/>
          <w:sz w:val="28"/>
          <w:szCs w:val="28"/>
        </w:rPr>
        <w:t>: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контакторами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Б) тепловым реле   </w:t>
      </w:r>
    </w:p>
    <w:p w:rsidR="008C7EAA" w:rsidRPr="0093400B" w:rsidRDefault="008C7EAA" w:rsidP="008C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кнопочным постом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A" w:rsidRPr="0093400B" w:rsidRDefault="00DA6649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8C7EAA" w:rsidRPr="0093400B">
        <w:rPr>
          <w:rFonts w:ascii="Times New Roman" w:hAnsi="Times New Roman" w:cs="Times New Roman"/>
          <w:sz w:val="28"/>
          <w:szCs w:val="28"/>
        </w:rPr>
        <w:t>. Коммутационные аппараты, предназначенные для неавтоматического замыкания и  размыкания силовых электрических  цепей переменного и постоянного тока напряжением до 500В и тока до 5000А</w:t>
      </w:r>
      <w:proofErr w:type="gramStart"/>
      <w:r w:rsidR="008C7EAA" w:rsidRPr="0093400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8C7EAA" w:rsidRPr="0093400B">
        <w:rPr>
          <w:rFonts w:ascii="Times New Roman" w:hAnsi="Times New Roman" w:cs="Times New Roman"/>
          <w:sz w:val="28"/>
          <w:szCs w:val="28"/>
        </w:rPr>
        <w:t xml:space="preserve"> имеет 1-3 полюса называются: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А) контактором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Б) рубильником</w:t>
      </w:r>
    </w:p>
    <w:p w:rsidR="008C7EAA" w:rsidRPr="0093400B" w:rsidRDefault="008C7EAA" w:rsidP="008C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В) тепловым реле</w:t>
      </w:r>
    </w:p>
    <w:p w:rsidR="0093400B" w:rsidRDefault="0093400B" w:rsidP="0093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E9A" w:rsidRDefault="007C7E9A" w:rsidP="0093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CDF" w:rsidRPr="0093400B" w:rsidRDefault="00794CDF" w:rsidP="0079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3400B">
        <w:rPr>
          <w:rFonts w:ascii="Times New Roman" w:hAnsi="Times New Roman" w:cs="Times New Roman"/>
          <w:sz w:val="28"/>
          <w:szCs w:val="28"/>
        </w:rPr>
        <w:t>сходным материалом для составления принципиальных пневматических и электрических схем</w:t>
      </w:r>
      <w:r>
        <w:rPr>
          <w:rFonts w:ascii="Times New Roman" w:hAnsi="Times New Roman" w:cs="Times New Roman"/>
          <w:sz w:val="28"/>
          <w:szCs w:val="28"/>
        </w:rPr>
        <w:t xml:space="preserve"> является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93400B">
        <w:rPr>
          <w:rFonts w:ascii="Times New Roman" w:hAnsi="Times New Roman" w:cs="Times New Roman"/>
          <w:sz w:val="28"/>
          <w:szCs w:val="28"/>
        </w:rPr>
        <w:t>лектрические и трубные связи между приборами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автоматизации отражаются в схеме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400B">
        <w:rPr>
          <w:rFonts w:ascii="Times New Roman" w:hAnsi="Times New Roman" w:cs="Times New Roman"/>
          <w:sz w:val="28"/>
          <w:szCs w:val="28"/>
        </w:rPr>
        <w:t xml:space="preserve">труктуру и характер автоматизации технологического процесса </w:t>
      </w:r>
      <w:r>
        <w:rPr>
          <w:rFonts w:ascii="Times New Roman" w:hAnsi="Times New Roman" w:cs="Times New Roman"/>
          <w:sz w:val="28"/>
          <w:szCs w:val="28"/>
        </w:rPr>
        <w:t>определяет документ, который называется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входит в состав магнитного пускателя?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магнитный пускатель?</w:t>
      </w:r>
    </w:p>
    <w:p w:rsidR="00794CDF" w:rsidRPr="0093400B" w:rsidRDefault="00794CDF" w:rsidP="00A5187D">
      <w:pPr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Порядок проведения гидравлических испытаний трубных проводок высокого давления.</w:t>
      </w:r>
    </w:p>
    <w:p w:rsidR="00794CDF" w:rsidRPr="0093400B" w:rsidRDefault="00794CDF" w:rsidP="00A5187D">
      <w:pPr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Особенности выполнения механических работ, проводимых с пластмассовыми трубами.</w:t>
      </w:r>
    </w:p>
    <w:p w:rsidR="00794CDF" w:rsidRPr="0093400B" w:rsidRDefault="00794CDF" w:rsidP="00A5187D">
      <w:pPr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Назначение охлаждающих трубных проводок.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к</w:t>
      </w:r>
      <w:r w:rsidRPr="0093400B">
        <w:rPr>
          <w:rFonts w:ascii="Times New Roman" w:hAnsi="Times New Roman" w:cs="Times New Roman"/>
          <w:sz w:val="28"/>
          <w:szCs w:val="28"/>
        </w:rPr>
        <w:t>оммутационные аппараты, предназначенные для неавтоматического замыкания и  размыкания силовых электрических  цепей переменного и постоянного тока напряжением до 500В и тока до 500</w:t>
      </w:r>
      <w:r>
        <w:rPr>
          <w:rFonts w:ascii="Times New Roman" w:hAnsi="Times New Roman" w:cs="Times New Roman"/>
          <w:sz w:val="28"/>
          <w:szCs w:val="28"/>
        </w:rPr>
        <w:t>0А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1-3 полюса?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типу</w:t>
      </w:r>
      <w:r w:rsidRPr="0093400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онструкции предохранители различают …</w:t>
      </w:r>
    </w:p>
    <w:p w:rsidR="00794CDF" w:rsidRP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T1D1t00" w:hAnsi="Times New Roman" w:cs="Times New Roman"/>
          <w:sz w:val="28"/>
          <w:szCs w:val="28"/>
          <w:lang w:eastAsia="ru-RU"/>
        </w:rPr>
        <w:t>Трубные проводки – это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400B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нципиальные электрические схемы предназначены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Щиты предназначены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 xml:space="preserve">Тепловые реле </w:t>
      </w:r>
      <w:r>
        <w:rPr>
          <w:rFonts w:ascii="Times New Roman" w:hAnsi="Times New Roman" w:cs="Times New Roman"/>
          <w:sz w:val="28"/>
          <w:szCs w:val="28"/>
        </w:rPr>
        <w:t xml:space="preserve">нужны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94CDF" w:rsidRDefault="00794CDF" w:rsidP="00A5187D">
      <w:pPr>
        <w:numPr>
          <w:ilvl w:val="0"/>
          <w:numId w:val="8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Нагревательным</w:t>
      </w:r>
      <w:r w:rsidRPr="0093400B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400B">
        <w:rPr>
          <w:rFonts w:ascii="Times New Roman" w:hAnsi="Times New Roman" w:cs="Times New Roman"/>
          <w:sz w:val="28"/>
          <w:szCs w:val="28"/>
        </w:rPr>
        <w:t xml:space="preserve"> тепловых реле</w:t>
      </w:r>
      <w:r>
        <w:rPr>
          <w:rFonts w:ascii="Times New Roman" w:hAnsi="Times New Roman" w:cs="Times New Roman"/>
          <w:sz w:val="28"/>
          <w:szCs w:val="28"/>
        </w:rPr>
        <w:t xml:space="preserve"> является …</w:t>
      </w:r>
    </w:p>
    <w:p w:rsidR="00794CDF" w:rsidRPr="0093400B" w:rsidRDefault="00794CDF" w:rsidP="00794CD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3400B" w:rsidRPr="0093400B" w:rsidRDefault="008F5DFA" w:rsidP="00934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93400B" w:rsidRPr="0093400B" w:rsidRDefault="0093400B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00B">
        <w:rPr>
          <w:rFonts w:ascii="Times New Roman" w:hAnsi="Times New Roman" w:cs="Times New Roman"/>
          <w:sz w:val="28"/>
          <w:szCs w:val="28"/>
        </w:rPr>
        <w:t>1. Последовательность нанесения буквенных обозначений, определяющих функцию прибора в схеме САУ.</w:t>
      </w:r>
    </w:p>
    <w:p w:rsidR="0093400B" w:rsidRPr="0093400B" w:rsidRDefault="00794CDF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400B" w:rsidRPr="0093400B">
        <w:rPr>
          <w:rFonts w:ascii="Times New Roman" w:hAnsi="Times New Roman" w:cs="Times New Roman"/>
          <w:sz w:val="28"/>
          <w:szCs w:val="28"/>
        </w:rPr>
        <w:t>. Изобразить условно – графическое обозначение термометра сопротивления, установленного внутри термобарокамеры.</w:t>
      </w:r>
    </w:p>
    <w:p w:rsidR="0093400B" w:rsidRPr="0093400B" w:rsidRDefault="00794CDF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00B" w:rsidRPr="0093400B">
        <w:rPr>
          <w:rFonts w:ascii="Times New Roman" w:hAnsi="Times New Roman" w:cs="Times New Roman"/>
          <w:sz w:val="28"/>
          <w:szCs w:val="28"/>
        </w:rPr>
        <w:t xml:space="preserve">. Изобразить условно – графическое обозначение показывающего прибора измерения уровня, установленного на емкости. </w:t>
      </w:r>
      <w:proofErr w:type="gramStart"/>
      <w:r w:rsidR="0093400B" w:rsidRPr="0093400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93400B" w:rsidRPr="0093400B">
        <w:rPr>
          <w:rFonts w:ascii="Times New Roman" w:hAnsi="Times New Roman" w:cs="Times New Roman"/>
          <w:sz w:val="28"/>
          <w:szCs w:val="28"/>
        </w:rPr>
        <w:t xml:space="preserve"> водомерная трубка. </w:t>
      </w:r>
      <w:proofErr w:type="gramStart"/>
      <w:r w:rsidR="0093400B" w:rsidRPr="0093400B">
        <w:rPr>
          <w:rFonts w:ascii="Times New Roman" w:hAnsi="Times New Roman" w:cs="Times New Roman"/>
          <w:sz w:val="28"/>
          <w:szCs w:val="28"/>
        </w:rPr>
        <w:t>Объясните</w:t>
      </w:r>
      <w:proofErr w:type="gramEnd"/>
      <w:r w:rsidR="0093400B" w:rsidRPr="0093400B">
        <w:rPr>
          <w:rFonts w:ascii="Times New Roman" w:hAnsi="Times New Roman" w:cs="Times New Roman"/>
          <w:sz w:val="28"/>
          <w:szCs w:val="28"/>
        </w:rPr>
        <w:t xml:space="preserve"> почему выбранный вариант УГО считаете правильным.</w:t>
      </w:r>
    </w:p>
    <w:p w:rsidR="0093400B" w:rsidRPr="0093400B" w:rsidRDefault="00794CDF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00B" w:rsidRPr="0093400B">
        <w:rPr>
          <w:rFonts w:ascii="Times New Roman" w:hAnsi="Times New Roman" w:cs="Times New Roman"/>
          <w:sz w:val="28"/>
          <w:szCs w:val="28"/>
        </w:rPr>
        <w:t>. Понятие об электрических проводках и их виды по функциональному назначению.</w:t>
      </w:r>
    </w:p>
    <w:p w:rsidR="0093400B" w:rsidRDefault="00794CDF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400B" w:rsidRPr="0093400B">
        <w:rPr>
          <w:rFonts w:ascii="Times New Roman" w:hAnsi="Times New Roman" w:cs="Times New Roman"/>
          <w:sz w:val="28"/>
          <w:szCs w:val="28"/>
        </w:rPr>
        <w:t>. Мнемосхемы систем САУ, их назначение и основные требования к изготовлению.</w:t>
      </w:r>
    </w:p>
    <w:p w:rsidR="00405953" w:rsidRDefault="00405953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934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lastRenderedPageBreak/>
        <w:t>4. 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Критерии по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>ыставлению баллов</w:t>
      </w:r>
    </w:p>
    <w:p w:rsidR="00405953" w:rsidRDefault="00405953" w:rsidP="00405953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794CDF" w:rsidRPr="00794CDF" w:rsidTr="00794CDF">
        <w:trPr>
          <w:trHeight w:val="363"/>
        </w:trPr>
        <w:tc>
          <w:tcPr>
            <w:tcW w:w="1639" w:type="pct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Часть</w:t>
            </w:r>
            <w:proofErr w:type="gramStart"/>
            <w:r w:rsidRPr="00794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proofErr w:type="gramStart"/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805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proofErr w:type="gramStart"/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</w:tr>
      <w:tr w:rsidR="00794CDF" w:rsidRPr="00794CDF" w:rsidTr="00794CDF">
        <w:trPr>
          <w:trHeight w:val="379"/>
        </w:trPr>
        <w:tc>
          <w:tcPr>
            <w:tcW w:w="1639" w:type="pct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94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≥ 101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794CDF" w:rsidRPr="00794CDF" w:rsidRDefault="00794CDF" w:rsidP="0079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794CDF" w:rsidRPr="00794CDF" w:rsidRDefault="00794CDF" w:rsidP="00D3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05953" w:rsidRPr="00A533E5" w:rsidRDefault="00405953" w:rsidP="0040595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405953" w:rsidRPr="00A533E5" w:rsidRDefault="00405953" w:rsidP="0040595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05953" w:rsidRPr="00A533E5" w:rsidTr="00503937">
        <w:trPr>
          <w:trHeight w:val="339"/>
        </w:trPr>
        <w:tc>
          <w:tcPr>
            <w:tcW w:w="5000" w:type="pct"/>
            <w:gridSpan w:val="2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A53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405953" w:rsidRPr="00A533E5" w:rsidTr="00503937">
        <w:trPr>
          <w:trHeight w:val="363"/>
        </w:trPr>
        <w:tc>
          <w:tcPr>
            <w:tcW w:w="2500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405953" w:rsidRPr="00A533E5" w:rsidTr="00503937">
        <w:trPr>
          <w:trHeight w:val="321"/>
        </w:trPr>
        <w:tc>
          <w:tcPr>
            <w:tcW w:w="2500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405953" w:rsidRPr="00A533E5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405953" w:rsidRPr="00A533E5" w:rsidTr="00503937">
        <w:trPr>
          <w:trHeight w:val="276"/>
        </w:trPr>
        <w:tc>
          <w:tcPr>
            <w:tcW w:w="2500" w:type="pct"/>
            <w:vAlign w:val="center"/>
          </w:tcPr>
          <w:p w:rsidR="00405953" w:rsidRPr="00405953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2500" w:type="pct"/>
            <w:vAlign w:val="center"/>
          </w:tcPr>
          <w:p w:rsidR="00405953" w:rsidRPr="00820CB6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5187D" w:rsidRPr="00A533E5" w:rsidTr="00503937">
        <w:trPr>
          <w:trHeight w:val="276"/>
        </w:trPr>
        <w:tc>
          <w:tcPr>
            <w:tcW w:w="2500" w:type="pct"/>
            <w:vAlign w:val="center"/>
          </w:tcPr>
          <w:p w:rsidR="00A5187D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2500" w:type="pct"/>
            <w:vAlign w:val="center"/>
          </w:tcPr>
          <w:p w:rsidR="00A5187D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5953" w:rsidRPr="00A533E5" w:rsidTr="00503937">
        <w:trPr>
          <w:trHeight w:val="379"/>
        </w:trPr>
        <w:tc>
          <w:tcPr>
            <w:tcW w:w="2500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405953" w:rsidRPr="00A533E5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</w:t>
            </w:r>
          </w:p>
        </w:tc>
      </w:tr>
    </w:tbl>
    <w:p w:rsidR="00405953" w:rsidRPr="00A533E5" w:rsidRDefault="00405953" w:rsidP="00405953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405953" w:rsidRPr="00A533E5" w:rsidTr="00503937">
        <w:trPr>
          <w:trHeight w:val="376"/>
        </w:trPr>
        <w:tc>
          <w:tcPr>
            <w:tcW w:w="5000" w:type="pct"/>
            <w:gridSpan w:val="2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405953" w:rsidRPr="00A533E5" w:rsidTr="00503937">
        <w:trPr>
          <w:trHeight w:val="412"/>
        </w:trPr>
        <w:tc>
          <w:tcPr>
            <w:tcW w:w="2744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405953" w:rsidRPr="00A533E5" w:rsidTr="00503937">
        <w:trPr>
          <w:trHeight w:val="418"/>
        </w:trPr>
        <w:tc>
          <w:tcPr>
            <w:tcW w:w="2744" w:type="pct"/>
            <w:vAlign w:val="center"/>
          </w:tcPr>
          <w:p w:rsidR="00405953" w:rsidRPr="00A533E5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191-225</w:t>
            </w:r>
          </w:p>
        </w:tc>
        <w:tc>
          <w:tcPr>
            <w:tcW w:w="2256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05953" w:rsidRPr="00A533E5" w:rsidTr="00503937">
        <w:trPr>
          <w:trHeight w:val="423"/>
        </w:trPr>
        <w:tc>
          <w:tcPr>
            <w:tcW w:w="2744" w:type="pct"/>
            <w:vAlign w:val="center"/>
          </w:tcPr>
          <w:p w:rsidR="00405953" w:rsidRPr="00820CB6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151-190</w:t>
            </w:r>
          </w:p>
        </w:tc>
        <w:tc>
          <w:tcPr>
            <w:tcW w:w="2256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05953" w:rsidRPr="00A533E5" w:rsidTr="00503937">
        <w:trPr>
          <w:trHeight w:val="415"/>
        </w:trPr>
        <w:tc>
          <w:tcPr>
            <w:tcW w:w="2744" w:type="pct"/>
            <w:vAlign w:val="center"/>
          </w:tcPr>
          <w:p w:rsidR="00405953" w:rsidRPr="00820CB6" w:rsidRDefault="00A5187D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112-150</w:t>
            </w:r>
          </w:p>
        </w:tc>
        <w:tc>
          <w:tcPr>
            <w:tcW w:w="2256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05953" w:rsidRPr="00A533E5" w:rsidTr="00503937">
        <w:trPr>
          <w:trHeight w:val="407"/>
        </w:trPr>
        <w:tc>
          <w:tcPr>
            <w:tcW w:w="2744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="00A5187D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405953" w:rsidRPr="00A533E5" w:rsidRDefault="00405953" w:rsidP="00405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405953" w:rsidRPr="00A533E5" w:rsidRDefault="00405953" w:rsidP="0040595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405953" w:rsidRPr="00A533E5" w:rsidRDefault="00405953" w:rsidP="0040595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405953" w:rsidRDefault="00405953" w:rsidP="00405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D1F" w:rsidRDefault="00214D1F" w:rsidP="00405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D1F" w:rsidRPr="00214D1F" w:rsidRDefault="00214D1F" w:rsidP="0040595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4D1F" w:rsidRPr="00214D1F" w:rsidRDefault="00214D1F" w:rsidP="002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14D1F" w:rsidRPr="00214D1F" w:rsidRDefault="00214D1F" w:rsidP="00214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D1F" w:rsidRPr="0093400B" w:rsidRDefault="00214D1F" w:rsidP="00405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4D1F" w:rsidRPr="0093400B" w:rsidSect="0097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D1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F31C6"/>
    <w:multiLevelType w:val="hybridMultilevel"/>
    <w:tmpl w:val="90F4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1E08"/>
    <w:multiLevelType w:val="hybridMultilevel"/>
    <w:tmpl w:val="C5F60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30559"/>
    <w:multiLevelType w:val="hybridMultilevel"/>
    <w:tmpl w:val="0F6CE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93893"/>
    <w:multiLevelType w:val="hybridMultilevel"/>
    <w:tmpl w:val="F042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65851"/>
    <w:multiLevelType w:val="hybridMultilevel"/>
    <w:tmpl w:val="9C1A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748F7"/>
    <w:multiLevelType w:val="hybridMultilevel"/>
    <w:tmpl w:val="2274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7F3B"/>
    <w:rsid w:val="0003459D"/>
    <w:rsid w:val="000909A8"/>
    <w:rsid w:val="000C0176"/>
    <w:rsid w:val="000C0D8B"/>
    <w:rsid w:val="00134F72"/>
    <w:rsid w:val="00145478"/>
    <w:rsid w:val="00190E47"/>
    <w:rsid w:val="001F6A6E"/>
    <w:rsid w:val="00214D1F"/>
    <w:rsid w:val="00305F48"/>
    <w:rsid w:val="00347874"/>
    <w:rsid w:val="00380BF3"/>
    <w:rsid w:val="003B0940"/>
    <w:rsid w:val="00405953"/>
    <w:rsid w:val="00505D6E"/>
    <w:rsid w:val="005479D1"/>
    <w:rsid w:val="00561249"/>
    <w:rsid w:val="005A411D"/>
    <w:rsid w:val="00782F8C"/>
    <w:rsid w:val="00794CDF"/>
    <w:rsid w:val="007C7E9A"/>
    <w:rsid w:val="007E7F3B"/>
    <w:rsid w:val="008029C4"/>
    <w:rsid w:val="0086117C"/>
    <w:rsid w:val="008C7EAA"/>
    <w:rsid w:val="008E006E"/>
    <w:rsid w:val="008F5DFA"/>
    <w:rsid w:val="00900CA1"/>
    <w:rsid w:val="0093400B"/>
    <w:rsid w:val="00952A2B"/>
    <w:rsid w:val="00955C2E"/>
    <w:rsid w:val="00971CC3"/>
    <w:rsid w:val="00972955"/>
    <w:rsid w:val="009B095E"/>
    <w:rsid w:val="00A5187D"/>
    <w:rsid w:val="00A759DF"/>
    <w:rsid w:val="00AB1385"/>
    <w:rsid w:val="00AC5516"/>
    <w:rsid w:val="00AE2C93"/>
    <w:rsid w:val="00C46518"/>
    <w:rsid w:val="00CB4E2E"/>
    <w:rsid w:val="00D83758"/>
    <w:rsid w:val="00DA6649"/>
    <w:rsid w:val="00EE523F"/>
    <w:rsid w:val="00F031D9"/>
    <w:rsid w:val="00F9454E"/>
    <w:rsid w:val="00FA5CDE"/>
    <w:rsid w:val="00FE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5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5D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0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05953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A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53D8-5BDA-4C82-A652-8560AAF1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Моханова</dc:creator>
  <cp:keywords/>
  <dc:description/>
  <cp:lastModifiedBy>Никонова Д.С.</cp:lastModifiedBy>
  <cp:revision>17</cp:revision>
  <cp:lastPrinted>2018-10-30T10:05:00Z</cp:lastPrinted>
  <dcterms:created xsi:type="dcterms:W3CDTF">2014-11-24T14:38:00Z</dcterms:created>
  <dcterms:modified xsi:type="dcterms:W3CDTF">2018-10-30T12:23:00Z</dcterms:modified>
</cp:coreProperties>
</file>